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B6" w:rsidRPr="002B2D66" w:rsidRDefault="001D28B6" w:rsidP="002B2D6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B2D66">
        <w:rPr>
          <w:rFonts w:ascii="Times New Roman" w:hAnsi="Times New Roman"/>
          <w:b/>
          <w:sz w:val="28"/>
          <w:szCs w:val="28"/>
        </w:rPr>
        <w:t>Ежеквартальный отчет</w:t>
      </w:r>
    </w:p>
    <w:p w:rsidR="001D28B6" w:rsidRPr="002B2D66" w:rsidRDefault="001D28B6" w:rsidP="002B2D6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B2D66">
        <w:rPr>
          <w:rFonts w:ascii="Times New Roman" w:hAnsi="Times New Roman"/>
          <w:b/>
          <w:sz w:val="28"/>
          <w:szCs w:val="28"/>
        </w:rPr>
        <w:t>администрации МО «Агалатовское сельское поселение»</w:t>
      </w:r>
    </w:p>
    <w:p w:rsidR="001D28B6" w:rsidRPr="002B2D66" w:rsidRDefault="001D28B6" w:rsidP="002B2D6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B2D66">
        <w:rPr>
          <w:rFonts w:ascii="Times New Roman" w:hAnsi="Times New Roman"/>
          <w:b/>
          <w:sz w:val="28"/>
          <w:szCs w:val="28"/>
        </w:rPr>
        <w:t>Всеволожского муниципального района Ленинградской области</w:t>
      </w:r>
    </w:p>
    <w:p w:rsidR="001D28B6" w:rsidRPr="002B2D66" w:rsidRDefault="001D28B6" w:rsidP="002B2D6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B2D66">
        <w:rPr>
          <w:rFonts w:ascii="Times New Roman" w:hAnsi="Times New Roman"/>
          <w:b/>
          <w:sz w:val="28"/>
          <w:szCs w:val="28"/>
        </w:rPr>
        <w:t>по реализации проектов местных инициатив граждан в рамках</w:t>
      </w:r>
    </w:p>
    <w:p w:rsidR="001D28B6" w:rsidRPr="002B2D66" w:rsidRDefault="001D28B6" w:rsidP="002B2D6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B2D66">
        <w:rPr>
          <w:rFonts w:ascii="Times New Roman" w:hAnsi="Times New Roman"/>
          <w:b/>
          <w:sz w:val="28"/>
          <w:szCs w:val="28"/>
        </w:rPr>
        <w:t>подпрограммы «Создание условий для эффективного выполнения</w:t>
      </w:r>
    </w:p>
    <w:p w:rsidR="001D28B6" w:rsidRPr="002B2D66" w:rsidRDefault="001D28B6" w:rsidP="002B2D6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B2D66">
        <w:rPr>
          <w:rFonts w:ascii="Times New Roman" w:hAnsi="Times New Roman"/>
          <w:b/>
          <w:sz w:val="28"/>
          <w:szCs w:val="28"/>
        </w:rPr>
        <w:t>органами местного самоуправления своих полномочий»</w:t>
      </w:r>
    </w:p>
    <w:p w:rsidR="001D28B6" w:rsidRPr="002B2D66" w:rsidRDefault="001D28B6" w:rsidP="002B2D6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B2D66">
        <w:rPr>
          <w:rFonts w:ascii="Times New Roman" w:hAnsi="Times New Roman"/>
          <w:b/>
          <w:sz w:val="28"/>
          <w:szCs w:val="28"/>
        </w:rPr>
        <w:t>государственной программы Ленинградской области</w:t>
      </w:r>
    </w:p>
    <w:p w:rsidR="001D28B6" w:rsidRPr="002B2D66" w:rsidRDefault="001D28B6" w:rsidP="002B2D6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B2D66">
        <w:rPr>
          <w:rFonts w:ascii="Times New Roman" w:hAnsi="Times New Roman"/>
          <w:b/>
          <w:sz w:val="28"/>
          <w:szCs w:val="28"/>
        </w:rPr>
        <w:t>«Устойчивое общественное развитие в Ленинградской области»</w:t>
      </w:r>
    </w:p>
    <w:p w:rsidR="001D28B6" w:rsidRPr="002B2D66" w:rsidRDefault="001D28B6" w:rsidP="002B2D6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B2D66">
        <w:rPr>
          <w:rFonts w:ascii="Times New Roman" w:hAnsi="Times New Roman"/>
          <w:b/>
          <w:sz w:val="28"/>
          <w:szCs w:val="28"/>
        </w:rPr>
        <w:t xml:space="preserve">по состоянию на 01 </w:t>
      </w:r>
      <w:r>
        <w:rPr>
          <w:rFonts w:ascii="Times New Roman" w:hAnsi="Times New Roman"/>
          <w:b/>
          <w:sz w:val="28"/>
          <w:szCs w:val="28"/>
        </w:rPr>
        <w:t>января 2018</w:t>
      </w:r>
      <w:r w:rsidRPr="002B2D6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D28B6" w:rsidRPr="00775BFD" w:rsidRDefault="001D28B6" w:rsidP="002553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9"/>
        <w:gridCol w:w="2140"/>
        <w:gridCol w:w="1391"/>
        <w:gridCol w:w="2020"/>
        <w:gridCol w:w="1870"/>
        <w:gridCol w:w="1980"/>
      </w:tblGrid>
      <w:tr w:rsidR="001D28B6" w:rsidRPr="008F7A16" w:rsidTr="00CA2F02">
        <w:tc>
          <w:tcPr>
            <w:tcW w:w="499" w:type="dxa"/>
            <w:vAlign w:val="center"/>
          </w:tcPr>
          <w:p w:rsidR="001D28B6" w:rsidRPr="00EB04BB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1D28B6" w:rsidRPr="00EB04BB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B04B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91" w:type="dxa"/>
            <w:vAlign w:val="center"/>
          </w:tcPr>
          <w:p w:rsidR="001D28B6" w:rsidRPr="00EB04BB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B04B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020" w:type="dxa"/>
            <w:vAlign w:val="center"/>
          </w:tcPr>
          <w:p w:rsidR="001D28B6" w:rsidRPr="00EB04BB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B04BB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870" w:type="dxa"/>
          </w:tcPr>
          <w:p w:rsidR="001D28B6" w:rsidRPr="00EB04BB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B04BB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980" w:type="dxa"/>
            <w:vAlign w:val="center"/>
          </w:tcPr>
          <w:p w:rsidR="001D28B6" w:rsidRPr="00EB04BB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Состояние исполнения</w:t>
            </w:r>
          </w:p>
        </w:tc>
      </w:tr>
      <w:tr w:rsidR="001D28B6" w:rsidRPr="008F7A16" w:rsidTr="00CA2F02">
        <w:tc>
          <w:tcPr>
            <w:tcW w:w="9900" w:type="dxa"/>
            <w:gridSpan w:val="6"/>
          </w:tcPr>
          <w:p w:rsidR="001D28B6" w:rsidRPr="003D48BB" w:rsidRDefault="001D28B6" w:rsidP="00B4217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D48BB">
              <w:rPr>
                <w:rFonts w:ascii="Times New Roman" w:hAnsi="Times New Roman" w:cs="Times New Roman"/>
                <w:b/>
              </w:rPr>
              <w:t xml:space="preserve">Реализация мероприятий муниципальной программы </w:t>
            </w:r>
          </w:p>
          <w:p w:rsidR="001D28B6" w:rsidRDefault="001D28B6" w:rsidP="00B4217E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3D48BB">
              <w:rPr>
                <w:rFonts w:ascii="Times New Roman" w:hAnsi="Times New Roman" w:cs="Times New Roman"/>
                <w:b/>
              </w:rPr>
              <w:t xml:space="preserve">«Развитие части территории муниципального образования </w:t>
            </w:r>
          </w:p>
          <w:p w:rsidR="001D28B6" w:rsidRPr="003D48BB" w:rsidRDefault="001D28B6" w:rsidP="00B4217E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3D48BB">
              <w:rPr>
                <w:rFonts w:ascii="Times New Roman" w:hAnsi="Times New Roman" w:cs="Times New Roman"/>
                <w:b/>
              </w:rPr>
              <w:t xml:space="preserve">«Агалатовское сельское поселение» </w:t>
            </w:r>
          </w:p>
          <w:p w:rsidR="001D28B6" w:rsidRPr="003D48BB" w:rsidRDefault="001D28B6" w:rsidP="00CA2F02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D48BB">
              <w:rPr>
                <w:rFonts w:ascii="Times New Roman" w:hAnsi="Times New Roman" w:cs="Times New Roman"/>
                <w:b/>
              </w:rPr>
              <w:t>Всеволожского муниципального района Ленинградской области на 2017 год»</w:t>
            </w:r>
          </w:p>
        </w:tc>
      </w:tr>
      <w:tr w:rsidR="001D28B6" w:rsidRPr="008F7A16" w:rsidTr="00CA2F02">
        <w:tc>
          <w:tcPr>
            <w:tcW w:w="9900" w:type="dxa"/>
            <w:gridSpan w:val="6"/>
          </w:tcPr>
          <w:p w:rsidR="001D28B6" w:rsidRDefault="001D28B6" w:rsidP="00B4217E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3D48BB">
              <w:rPr>
                <w:rFonts w:ascii="Times New Roman" w:hAnsi="Times New Roman" w:cs="Times New Roman"/>
                <w:b/>
              </w:rPr>
              <w:t>Закупка мусорных контейнеров заглубленного типа (площадки для сбора ТБО д.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D48BB">
              <w:rPr>
                <w:rFonts w:ascii="Times New Roman" w:hAnsi="Times New Roman" w:cs="Times New Roman"/>
                <w:b/>
              </w:rPr>
              <w:t>Касимово)</w:t>
            </w:r>
          </w:p>
        </w:tc>
      </w:tr>
      <w:tr w:rsidR="001D28B6" w:rsidRPr="008F7A16" w:rsidTr="00CA2F02">
        <w:tc>
          <w:tcPr>
            <w:tcW w:w="499" w:type="dxa"/>
            <w:vAlign w:val="center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40" w:type="dxa"/>
            <w:vAlign w:val="center"/>
          </w:tcPr>
          <w:p w:rsidR="001D28B6" w:rsidRPr="00775BFD" w:rsidRDefault="001D28B6" w:rsidP="00B421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поставку мусорных контейнеров</w:t>
            </w:r>
          </w:p>
        </w:tc>
        <w:tc>
          <w:tcPr>
            <w:tcW w:w="1391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020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«Агалатовское сельское поселение» Всеволожского муниципального района Ленинградской области</w:t>
            </w:r>
          </w:p>
        </w:tc>
        <w:tc>
          <w:tcPr>
            <w:tcW w:w="1870" w:type="dxa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  <w:vAlign w:val="center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D28B6" w:rsidRPr="008F7A16" w:rsidTr="00CA2F02">
        <w:tc>
          <w:tcPr>
            <w:tcW w:w="499" w:type="dxa"/>
            <w:vAlign w:val="center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40" w:type="dxa"/>
            <w:vAlign w:val="center"/>
          </w:tcPr>
          <w:p w:rsidR="001D28B6" w:rsidRDefault="001D28B6" w:rsidP="00B421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мусорных контейнеров в порядке, установленном муниципальным контрактом</w:t>
            </w:r>
          </w:p>
        </w:tc>
        <w:tc>
          <w:tcPr>
            <w:tcW w:w="1391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020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«Агалатовское сельское поселение» Всеволожского муниципального района Ленинградской области</w:t>
            </w:r>
          </w:p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 д.Касимово.</w:t>
            </w:r>
          </w:p>
        </w:tc>
        <w:tc>
          <w:tcPr>
            <w:tcW w:w="1870" w:type="dxa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мусорных контейнеров заказчику поставщиком</w:t>
            </w:r>
          </w:p>
        </w:tc>
        <w:tc>
          <w:tcPr>
            <w:tcW w:w="1980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3574C">
              <w:rPr>
                <w:rFonts w:ascii="Times New Roman" w:hAnsi="Times New Roman" w:cs="Times New Roman"/>
              </w:rPr>
              <w:t>сполнено</w:t>
            </w:r>
          </w:p>
        </w:tc>
      </w:tr>
      <w:tr w:rsidR="001D28B6" w:rsidRPr="008F7A16" w:rsidTr="00CA2F02">
        <w:tc>
          <w:tcPr>
            <w:tcW w:w="9900" w:type="dxa"/>
            <w:gridSpan w:val="6"/>
          </w:tcPr>
          <w:p w:rsidR="001D28B6" w:rsidRPr="0017646C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7646C">
              <w:rPr>
                <w:rFonts w:ascii="Times New Roman" w:hAnsi="Times New Roman" w:cs="Times New Roman"/>
                <w:b/>
              </w:rPr>
              <w:t>2. Организация спортивной площадки (д. Вартемяги, ул. Пионерская)</w:t>
            </w:r>
          </w:p>
        </w:tc>
      </w:tr>
      <w:tr w:rsidR="001D28B6" w:rsidRPr="008F7A16" w:rsidTr="00CA2F02">
        <w:tc>
          <w:tcPr>
            <w:tcW w:w="499" w:type="dxa"/>
            <w:vAlign w:val="center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5BF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40" w:type="dxa"/>
            <w:vAlign w:val="center"/>
          </w:tcPr>
          <w:p w:rsidR="001D28B6" w:rsidRPr="00775BFD" w:rsidRDefault="001D28B6" w:rsidP="00B421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организацию спортивной площадки</w:t>
            </w:r>
          </w:p>
        </w:tc>
        <w:tc>
          <w:tcPr>
            <w:tcW w:w="1391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020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«Агалатовское сельское поселение» Всеволожского муниципального района Ленинградской области</w:t>
            </w:r>
          </w:p>
        </w:tc>
        <w:tc>
          <w:tcPr>
            <w:tcW w:w="1870" w:type="dxa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  <w:vAlign w:val="center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D28B6" w:rsidRPr="008F7A16" w:rsidTr="00CA2F02">
        <w:tc>
          <w:tcPr>
            <w:tcW w:w="499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40" w:type="dxa"/>
            <w:vAlign w:val="center"/>
          </w:tcPr>
          <w:p w:rsidR="001D28B6" w:rsidRDefault="001D28B6" w:rsidP="00B421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 по организации спортивной площадки</w:t>
            </w:r>
          </w:p>
        </w:tc>
        <w:tc>
          <w:tcPr>
            <w:tcW w:w="1391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2020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0" w:type="dxa"/>
            <w:vAlign w:val="center"/>
          </w:tcPr>
          <w:p w:rsidR="001D28B6" w:rsidRDefault="001D28B6" w:rsidP="00F1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спортивной площадки</w:t>
            </w:r>
          </w:p>
        </w:tc>
        <w:tc>
          <w:tcPr>
            <w:tcW w:w="1980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D28B6" w:rsidRPr="008F7A16" w:rsidTr="00CA2F02">
        <w:tc>
          <w:tcPr>
            <w:tcW w:w="499" w:type="dxa"/>
            <w:vAlign w:val="center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40" w:type="dxa"/>
            <w:vAlign w:val="center"/>
          </w:tcPr>
          <w:p w:rsidR="001D28B6" w:rsidRDefault="001D28B6" w:rsidP="00B421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спортивной площадки в порядке, установленном муниципальным контрактом</w:t>
            </w:r>
          </w:p>
        </w:tc>
        <w:tc>
          <w:tcPr>
            <w:tcW w:w="1391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020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«Агалатовское сельское поселение» Всеволожского муниципального района Ленинградской области</w:t>
            </w:r>
          </w:p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 д. Вартемяги</w:t>
            </w:r>
          </w:p>
        </w:tc>
        <w:tc>
          <w:tcPr>
            <w:tcW w:w="1870" w:type="dxa"/>
            <w:vAlign w:val="center"/>
          </w:tcPr>
          <w:p w:rsidR="001D28B6" w:rsidRDefault="001D28B6" w:rsidP="00F1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спортивной площадки заказчику подрядчиком</w:t>
            </w:r>
          </w:p>
        </w:tc>
        <w:tc>
          <w:tcPr>
            <w:tcW w:w="1980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D28B6" w:rsidRPr="008F7A16" w:rsidTr="00F21896">
        <w:tc>
          <w:tcPr>
            <w:tcW w:w="9900" w:type="dxa"/>
            <w:gridSpan w:val="6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7646C">
              <w:rPr>
                <w:rFonts w:ascii="Times New Roman" w:hAnsi="Times New Roman" w:cs="Times New Roman"/>
                <w:b/>
              </w:rPr>
              <w:t>3. Закупка средств организации дорожного движе</w:t>
            </w:r>
            <w:r>
              <w:rPr>
                <w:rFonts w:ascii="Times New Roman" w:hAnsi="Times New Roman" w:cs="Times New Roman"/>
                <w:b/>
              </w:rPr>
              <w:t xml:space="preserve">ния (ИДН, дорожные знаки), </w:t>
            </w:r>
          </w:p>
          <w:p w:rsidR="001D28B6" w:rsidRPr="0017646C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</w:t>
            </w:r>
            <w:r w:rsidRPr="0017646C">
              <w:rPr>
                <w:rFonts w:ascii="Times New Roman" w:hAnsi="Times New Roman" w:cs="Times New Roman"/>
                <w:b/>
              </w:rPr>
              <w:t>риалов для ограждения детской площадки (д. Скотное, ул. Каштановая)</w:t>
            </w:r>
          </w:p>
        </w:tc>
      </w:tr>
      <w:tr w:rsidR="001D28B6" w:rsidRPr="008F7A16" w:rsidTr="00CA2F02">
        <w:tc>
          <w:tcPr>
            <w:tcW w:w="499" w:type="dxa"/>
            <w:vAlign w:val="center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5BF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40" w:type="dxa"/>
            <w:vAlign w:val="center"/>
          </w:tcPr>
          <w:p w:rsidR="001D28B6" w:rsidRPr="00775BFD" w:rsidRDefault="001D28B6" w:rsidP="00B421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на поставку </w:t>
            </w:r>
            <w:r w:rsidRPr="0017646C">
              <w:rPr>
                <w:rFonts w:ascii="Times New Roman" w:hAnsi="Times New Roman" w:cs="Times New Roman"/>
              </w:rPr>
              <w:t>средств организации дорожного движения (ИДН, дорожные знаки), материалов для ограждения детской площадки</w:t>
            </w:r>
          </w:p>
        </w:tc>
        <w:tc>
          <w:tcPr>
            <w:tcW w:w="1391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020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«Агалатовское сельское поселение» Всеволожского муниципального района Ленинградской области</w:t>
            </w:r>
          </w:p>
        </w:tc>
        <w:tc>
          <w:tcPr>
            <w:tcW w:w="1870" w:type="dxa"/>
            <w:vAlign w:val="center"/>
          </w:tcPr>
          <w:p w:rsidR="001D28B6" w:rsidRPr="00775BFD" w:rsidRDefault="001D28B6" w:rsidP="00F1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  <w:vAlign w:val="center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D28B6" w:rsidRPr="008F7A16" w:rsidTr="00CA2F02">
        <w:tc>
          <w:tcPr>
            <w:tcW w:w="499" w:type="dxa"/>
            <w:vAlign w:val="center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40" w:type="dxa"/>
            <w:vAlign w:val="center"/>
          </w:tcPr>
          <w:p w:rsidR="001D28B6" w:rsidRDefault="001D28B6" w:rsidP="00B421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</w:t>
            </w:r>
            <w:r>
              <w:t xml:space="preserve"> </w:t>
            </w:r>
            <w:r w:rsidRPr="0017646C">
              <w:rPr>
                <w:rFonts w:ascii="Times New Roman" w:hAnsi="Times New Roman" w:cs="Times New Roman"/>
              </w:rPr>
              <w:t>средств организации дорожного движе</w:t>
            </w:r>
            <w:r>
              <w:rPr>
                <w:rFonts w:ascii="Times New Roman" w:hAnsi="Times New Roman" w:cs="Times New Roman"/>
              </w:rPr>
              <w:t>ния (ИДН, дорожные знаки), мате</w:t>
            </w:r>
            <w:r w:rsidRPr="0017646C">
              <w:rPr>
                <w:rFonts w:ascii="Times New Roman" w:hAnsi="Times New Roman" w:cs="Times New Roman"/>
              </w:rPr>
              <w:t>риалов для ограждения детской площадки</w:t>
            </w:r>
            <w:r>
              <w:rPr>
                <w:rFonts w:ascii="Times New Roman" w:hAnsi="Times New Roman" w:cs="Times New Roman"/>
              </w:rPr>
              <w:t xml:space="preserve"> в порядке, установленном муниципальным контрактом</w:t>
            </w:r>
          </w:p>
        </w:tc>
        <w:tc>
          <w:tcPr>
            <w:tcW w:w="1391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020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«Агалатовское сельское поселение» Всеволожского муниципального района Ленинградской области</w:t>
            </w:r>
          </w:p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 д.Скотное</w:t>
            </w:r>
          </w:p>
        </w:tc>
        <w:tc>
          <w:tcPr>
            <w:tcW w:w="1870" w:type="dxa"/>
            <w:vAlign w:val="center"/>
          </w:tcPr>
          <w:p w:rsidR="001D28B6" w:rsidRDefault="001D28B6" w:rsidP="00F1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приема-передачи </w:t>
            </w:r>
            <w:r w:rsidRPr="0017646C">
              <w:rPr>
                <w:rFonts w:ascii="Times New Roman" w:hAnsi="Times New Roman" w:cs="Times New Roman"/>
              </w:rPr>
              <w:t>средств организации дорожного движе</w:t>
            </w:r>
            <w:r>
              <w:rPr>
                <w:rFonts w:ascii="Times New Roman" w:hAnsi="Times New Roman" w:cs="Times New Roman"/>
              </w:rPr>
              <w:t>ния (ИДН, дорожные знаки), мате</w:t>
            </w:r>
            <w:r w:rsidRPr="0017646C">
              <w:rPr>
                <w:rFonts w:ascii="Times New Roman" w:hAnsi="Times New Roman" w:cs="Times New Roman"/>
              </w:rPr>
              <w:t xml:space="preserve">риалов для ограждения детской площадки </w:t>
            </w:r>
            <w:r>
              <w:rPr>
                <w:rFonts w:ascii="Times New Roman" w:hAnsi="Times New Roman" w:cs="Times New Roman"/>
              </w:rPr>
              <w:t>заказчику поставщиком</w:t>
            </w:r>
          </w:p>
        </w:tc>
        <w:tc>
          <w:tcPr>
            <w:tcW w:w="1980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D28B6" w:rsidRPr="008F7A16" w:rsidTr="001077DC">
        <w:tc>
          <w:tcPr>
            <w:tcW w:w="9900" w:type="dxa"/>
            <w:gridSpan w:val="6"/>
          </w:tcPr>
          <w:p w:rsidR="001D28B6" w:rsidRPr="0017646C" w:rsidRDefault="001D28B6" w:rsidP="001077D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7646C">
              <w:rPr>
                <w:rFonts w:ascii="Times New Roman" w:hAnsi="Times New Roman" w:cs="Times New Roman"/>
                <w:b/>
              </w:rPr>
              <w:t xml:space="preserve">. </w:t>
            </w:r>
            <w:r w:rsidRPr="001F164E">
              <w:rPr>
                <w:rFonts w:ascii="Times New Roman" w:hAnsi="Times New Roman" w:cs="Times New Roman"/>
                <w:b/>
              </w:rPr>
              <w:t>Закупка уличного тренажера Турник (спортивная площадка д. Вартемяги, ул. Пионерская)</w:t>
            </w:r>
          </w:p>
        </w:tc>
      </w:tr>
      <w:tr w:rsidR="001D28B6" w:rsidRPr="008F7A16" w:rsidTr="001077DC">
        <w:tc>
          <w:tcPr>
            <w:tcW w:w="499" w:type="dxa"/>
            <w:vAlign w:val="center"/>
          </w:tcPr>
          <w:p w:rsidR="001D28B6" w:rsidRPr="00775BFD" w:rsidRDefault="001D28B6" w:rsidP="001077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75BF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40" w:type="dxa"/>
            <w:vAlign w:val="center"/>
          </w:tcPr>
          <w:p w:rsidR="001D28B6" w:rsidRPr="00775BFD" w:rsidRDefault="001D28B6" w:rsidP="001077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конкурсных процедур и заключение муниципального контракта на закупку </w:t>
            </w:r>
            <w:r w:rsidRPr="001F164E">
              <w:rPr>
                <w:rFonts w:ascii="Times New Roman" w:hAnsi="Times New Roman" w:cs="Times New Roman"/>
              </w:rPr>
              <w:t>уличного тренажера Турник (спортивная площадка д. Вартемяги, ул. Пионерская)</w:t>
            </w:r>
          </w:p>
        </w:tc>
        <w:tc>
          <w:tcPr>
            <w:tcW w:w="1391" w:type="dxa"/>
            <w:vAlign w:val="center"/>
          </w:tcPr>
          <w:p w:rsidR="001D28B6" w:rsidRDefault="001D28B6" w:rsidP="001077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  <w:p w:rsidR="001D28B6" w:rsidRPr="00775BFD" w:rsidRDefault="001D28B6" w:rsidP="001077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020" w:type="dxa"/>
            <w:vAlign w:val="center"/>
          </w:tcPr>
          <w:p w:rsidR="001D28B6" w:rsidRDefault="001D28B6" w:rsidP="001077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D28B6" w:rsidRPr="00775BFD" w:rsidRDefault="001D28B6" w:rsidP="001077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«Агалатовское сельское поселение» Всеволожского муниципального района Ленинградской области</w:t>
            </w:r>
          </w:p>
        </w:tc>
        <w:tc>
          <w:tcPr>
            <w:tcW w:w="1870" w:type="dxa"/>
            <w:vAlign w:val="center"/>
          </w:tcPr>
          <w:p w:rsidR="001D28B6" w:rsidRPr="00775BFD" w:rsidRDefault="001D28B6" w:rsidP="001077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  <w:vAlign w:val="center"/>
          </w:tcPr>
          <w:p w:rsidR="001D28B6" w:rsidRPr="00775BFD" w:rsidRDefault="001D28B6" w:rsidP="001077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D28B6" w:rsidRPr="008F7A16" w:rsidTr="001077DC">
        <w:tc>
          <w:tcPr>
            <w:tcW w:w="499" w:type="dxa"/>
            <w:vAlign w:val="center"/>
          </w:tcPr>
          <w:p w:rsidR="001D28B6" w:rsidRPr="00775BFD" w:rsidRDefault="001D28B6" w:rsidP="001077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140" w:type="dxa"/>
            <w:vAlign w:val="center"/>
          </w:tcPr>
          <w:p w:rsidR="001D28B6" w:rsidRDefault="001D28B6" w:rsidP="001077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</w:t>
            </w:r>
            <w:r>
              <w:t xml:space="preserve"> </w:t>
            </w:r>
            <w:r w:rsidRPr="001F164E">
              <w:rPr>
                <w:rFonts w:ascii="Times New Roman" w:hAnsi="Times New Roman" w:cs="Times New Roman"/>
              </w:rPr>
              <w:t>уличного тренажера Турник (спортивная площадка д. Вартемяги, ул. Пионерская)</w:t>
            </w:r>
          </w:p>
        </w:tc>
        <w:tc>
          <w:tcPr>
            <w:tcW w:w="1391" w:type="dxa"/>
            <w:vAlign w:val="center"/>
          </w:tcPr>
          <w:p w:rsidR="001D28B6" w:rsidRDefault="001D28B6" w:rsidP="001F16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  <w:p w:rsidR="001D28B6" w:rsidRDefault="001D28B6" w:rsidP="001F16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020" w:type="dxa"/>
            <w:vAlign w:val="center"/>
          </w:tcPr>
          <w:p w:rsidR="001D28B6" w:rsidRDefault="001D28B6" w:rsidP="001077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D28B6" w:rsidRDefault="001D28B6" w:rsidP="001077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«Агалатовское сельское поселение» Всеволожского муниципального района Ленинградской области</w:t>
            </w:r>
          </w:p>
          <w:p w:rsidR="001D28B6" w:rsidRDefault="001D28B6" w:rsidP="001077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 д.Вартемяги</w:t>
            </w:r>
          </w:p>
        </w:tc>
        <w:tc>
          <w:tcPr>
            <w:tcW w:w="1870" w:type="dxa"/>
            <w:vAlign w:val="center"/>
          </w:tcPr>
          <w:p w:rsidR="001D28B6" w:rsidRDefault="001D28B6" w:rsidP="001077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приема-передачи </w:t>
            </w:r>
            <w:r w:rsidRPr="001F164E">
              <w:rPr>
                <w:rFonts w:ascii="Times New Roman" w:hAnsi="Times New Roman" w:cs="Times New Roman"/>
              </w:rPr>
              <w:t>уличного тренажера Турник (спортивная площадка д. Вартемяги, ул. Пионерская)</w:t>
            </w:r>
          </w:p>
        </w:tc>
        <w:tc>
          <w:tcPr>
            <w:tcW w:w="1980" w:type="dxa"/>
            <w:vAlign w:val="center"/>
          </w:tcPr>
          <w:p w:rsidR="001D28B6" w:rsidRDefault="001D28B6" w:rsidP="001077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D28B6" w:rsidRPr="008F7A16" w:rsidTr="00102096">
        <w:tc>
          <w:tcPr>
            <w:tcW w:w="9900" w:type="dxa"/>
            <w:gridSpan w:val="6"/>
          </w:tcPr>
          <w:p w:rsidR="001D28B6" w:rsidRPr="0017646C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7646C">
              <w:rPr>
                <w:rFonts w:ascii="Times New Roman" w:hAnsi="Times New Roman" w:cs="Times New Roman"/>
                <w:b/>
              </w:rPr>
              <w:t>II. Контроль за реализацией муниципальной программы</w:t>
            </w:r>
          </w:p>
        </w:tc>
      </w:tr>
      <w:tr w:rsidR="001D28B6" w:rsidRPr="008F7A16" w:rsidTr="00CA2F02">
        <w:tc>
          <w:tcPr>
            <w:tcW w:w="499" w:type="dxa"/>
            <w:vAlign w:val="center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dxa"/>
            <w:vAlign w:val="center"/>
          </w:tcPr>
          <w:p w:rsidR="001D28B6" w:rsidRPr="00775BFD" w:rsidRDefault="001D28B6" w:rsidP="00B4217E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391" w:type="dxa"/>
            <w:vAlign w:val="center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Align w:val="center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8B6" w:rsidRPr="008F7A16" w:rsidTr="00CA2F02">
        <w:tc>
          <w:tcPr>
            <w:tcW w:w="499" w:type="dxa"/>
            <w:vAlign w:val="center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40" w:type="dxa"/>
            <w:vAlign w:val="center"/>
          </w:tcPr>
          <w:p w:rsidR="001D28B6" w:rsidRPr="00775BFD" w:rsidRDefault="001D28B6" w:rsidP="00B4217E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  <w:r>
              <w:rPr>
                <w:rFonts w:ascii="Times New Roman" w:hAnsi="Times New Roman" w:cs="Times New Roman"/>
              </w:rPr>
              <w:t>, поставленных товаров</w:t>
            </w:r>
          </w:p>
        </w:tc>
        <w:tc>
          <w:tcPr>
            <w:tcW w:w="1391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20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«Агалатовское сельское поселение» Всеволожского муниципального района Ленинградской области</w:t>
            </w:r>
          </w:p>
        </w:tc>
        <w:tc>
          <w:tcPr>
            <w:tcW w:w="1870" w:type="dxa"/>
            <w:vAlign w:val="center"/>
          </w:tcPr>
          <w:p w:rsidR="001D28B6" w:rsidRPr="00775BFD" w:rsidRDefault="001D28B6" w:rsidP="00F1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муниципальных контрактов</w:t>
            </w:r>
          </w:p>
        </w:tc>
        <w:tc>
          <w:tcPr>
            <w:tcW w:w="1980" w:type="dxa"/>
            <w:vAlign w:val="center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D28B6" w:rsidRPr="008F7A16" w:rsidTr="00CA2F02">
        <w:tc>
          <w:tcPr>
            <w:tcW w:w="499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40" w:type="dxa"/>
            <w:vAlign w:val="center"/>
          </w:tcPr>
          <w:p w:rsidR="001D28B6" w:rsidRDefault="001D28B6" w:rsidP="00B4217E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391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числа, следующего за отчетным</w:t>
            </w:r>
          </w:p>
        </w:tc>
        <w:tc>
          <w:tcPr>
            <w:tcW w:w="2020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«Агалатовское сельское поселение» Всеволожского муниципального района Ленинградской области</w:t>
            </w:r>
          </w:p>
        </w:tc>
        <w:tc>
          <w:tcPr>
            <w:tcW w:w="1870" w:type="dxa"/>
            <w:vAlign w:val="center"/>
          </w:tcPr>
          <w:p w:rsidR="001D28B6" w:rsidRDefault="001D28B6" w:rsidP="00F1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980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состоянию на 01 января 2018 года сдан</w:t>
            </w:r>
          </w:p>
        </w:tc>
      </w:tr>
      <w:tr w:rsidR="001D28B6" w:rsidRPr="008F7A16" w:rsidTr="00CA2F02">
        <w:tc>
          <w:tcPr>
            <w:tcW w:w="499" w:type="dxa"/>
            <w:vAlign w:val="center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dxa"/>
            <w:vAlign w:val="center"/>
          </w:tcPr>
          <w:p w:rsidR="001D28B6" w:rsidRPr="00775BFD" w:rsidRDefault="001D28B6" w:rsidP="00B4217E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391" w:type="dxa"/>
            <w:vAlign w:val="center"/>
          </w:tcPr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 2017 года</w:t>
            </w:r>
          </w:p>
        </w:tc>
        <w:tc>
          <w:tcPr>
            <w:tcW w:w="2020" w:type="dxa"/>
            <w:vAlign w:val="center"/>
          </w:tcPr>
          <w:p w:rsidR="001D28B6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D28B6" w:rsidRPr="00775BFD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«Агалатовское сельское поселение» Всеволожского муниципального района Ленинградской области</w:t>
            </w:r>
          </w:p>
        </w:tc>
        <w:tc>
          <w:tcPr>
            <w:tcW w:w="1870" w:type="dxa"/>
            <w:vAlign w:val="center"/>
          </w:tcPr>
          <w:p w:rsidR="001D28B6" w:rsidRPr="00775BFD" w:rsidRDefault="001D28B6" w:rsidP="00F1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980" w:type="dxa"/>
            <w:vAlign w:val="center"/>
          </w:tcPr>
          <w:p w:rsidR="001D28B6" w:rsidRPr="00543614" w:rsidRDefault="001D28B6" w:rsidP="00B42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</w:tbl>
    <w:p w:rsidR="001D28B6" w:rsidRDefault="001D28B6" w:rsidP="002553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28B6" w:rsidRPr="00775BFD" w:rsidRDefault="001D28B6" w:rsidP="002553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28B6" w:rsidRDefault="001D28B6" w:rsidP="00B45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CE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1D28B6" w:rsidRDefault="001D28B6" w:rsidP="00B45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45CE9">
        <w:rPr>
          <w:rFonts w:ascii="Times New Roman" w:hAnsi="Times New Roman" w:cs="Times New Roman"/>
          <w:sz w:val="24"/>
          <w:szCs w:val="24"/>
        </w:rPr>
        <w:t>Агалатовское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5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8B6" w:rsidRDefault="001D28B6" w:rsidP="00B45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CE9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:rsidR="001D28B6" w:rsidRPr="00B45CE9" w:rsidRDefault="001D28B6" w:rsidP="00B45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CE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D28B6" w:rsidRPr="00B45CE9" w:rsidRDefault="001D28B6" w:rsidP="00B45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8B6" w:rsidRPr="00B45CE9" w:rsidRDefault="001D28B6" w:rsidP="00B45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CE9">
        <w:rPr>
          <w:rFonts w:ascii="Times New Roman" w:hAnsi="Times New Roman" w:cs="Times New Roman"/>
          <w:sz w:val="24"/>
          <w:szCs w:val="24"/>
        </w:rPr>
        <w:t>__________________ (В.В. Сидоренко)</w:t>
      </w:r>
    </w:p>
    <w:p w:rsidR="001D28B6" w:rsidRPr="00B45CE9" w:rsidRDefault="001D28B6" w:rsidP="00B45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CE9">
        <w:rPr>
          <w:rFonts w:ascii="Times New Roman" w:hAnsi="Times New Roman" w:cs="Times New Roman"/>
          <w:sz w:val="24"/>
          <w:szCs w:val="24"/>
        </w:rPr>
        <w:t xml:space="preserve">"__" _____________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5C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28B6" w:rsidRPr="00B45CE9" w:rsidRDefault="001D28B6" w:rsidP="00B45CE9">
      <w:pPr>
        <w:pStyle w:val="ConsPlusNonformat"/>
        <w:jc w:val="both"/>
        <w:rPr>
          <w:rFonts w:ascii="Times New Roman" w:hAnsi="Times New Roman" w:cs="Times New Roman"/>
        </w:rPr>
      </w:pPr>
      <w:r w:rsidRPr="00B45CE9">
        <w:rPr>
          <w:rFonts w:ascii="Times New Roman" w:hAnsi="Times New Roman" w:cs="Times New Roman"/>
        </w:rPr>
        <w:t>М.П.</w:t>
      </w:r>
    </w:p>
    <w:sectPr w:rsidR="001D28B6" w:rsidRPr="00B45CE9" w:rsidSect="0025530B">
      <w:pgSz w:w="11905" w:h="16838"/>
      <w:pgMar w:top="709" w:right="1125" w:bottom="1134" w:left="121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7EE"/>
    <w:rsid w:val="0003574C"/>
    <w:rsid w:val="000B7D73"/>
    <w:rsid w:val="00102096"/>
    <w:rsid w:val="001077DC"/>
    <w:rsid w:val="00170506"/>
    <w:rsid w:val="0017646C"/>
    <w:rsid w:val="001D027E"/>
    <w:rsid w:val="001D0E27"/>
    <w:rsid w:val="001D28B6"/>
    <w:rsid w:val="001D30A2"/>
    <w:rsid w:val="001E2FCF"/>
    <w:rsid w:val="001F164E"/>
    <w:rsid w:val="00201428"/>
    <w:rsid w:val="0022514B"/>
    <w:rsid w:val="002270E8"/>
    <w:rsid w:val="00252728"/>
    <w:rsid w:val="0025530B"/>
    <w:rsid w:val="00280A12"/>
    <w:rsid w:val="002825A0"/>
    <w:rsid w:val="002B2D66"/>
    <w:rsid w:val="002B4AC3"/>
    <w:rsid w:val="002E5C28"/>
    <w:rsid w:val="003066F5"/>
    <w:rsid w:val="0033082A"/>
    <w:rsid w:val="0035784C"/>
    <w:rsid w:val="00385B9C"/>
    <w:rsid w:val="003D48BB"/>
    <w:rsid w:val="00420FEB"/>
    <w:rsid w:val="00464B72"/>
    <w:rsid w:val="00474DA2"/>
    <w:rsid w:val="00480B30"/>
    <w:rsid w:val="004B3EE8"/>
    <w:rsid w:val="00536115"/>
    <w:rsid w:val="00543614"/>
    <w:rsid w:val="0061028A"/>
    <w:rsid w:val="00665B80"/>
    <w:rsid w:val="00705A5C"/>
    <w:rsid w:val="00775BFD"/>
    <w:rsid w:val="008427A7"/>
    <w:rsid w:val="00886339"/>
    <w:rsid w:val="008D0C6A"/>
    <w:rsid w:val="008F7A16"/>
    <w:rsid w:val="0091719B"/>
    <w:rsid w:val="00971AB2"/>
    <w:rsid w:val="009A0943"/>
    <w:rsid w:val="009E4830"/>
    <w:rsid w:val="00A12A9A"/>
    <w:rsid w:val="00A575F7"/>
    <w:rsid w:val="00A83547"/>
    <w:rsid w:val="00A87E0A"/>
    <w:rsid w:val="00AB26BA"/>
    <w:rsid w:val="00AF49D3"/>
    <w:rsid w:val="00AF6204"/>
    <w:rsid w:val="00B4217E"/>
    <w:rsid w:val="00B45CE9"/>
    <w:rsid w:val="00BD3F17"/>
    <w:rsid w:val="00BD515D"/>
    <w:rsid w:val="00C32824"/>
    <w:rsid w:val="00CA2F02"/>
    <w:rsid w:val="00CE3609"/>
    <w:rsid w:val="00CE7B69"/>
    <w:rsid w:val="00CF740A"/>
    <w:rsid w:val="00D31318"/>
    <w:rsid w:val="00D65023"/>
    <w:rsid w:val="00DB0441"/>
    <w:rsid w:val="00DD1DE8"/>
    <w:rsid w:val="00EB04BB"/>
    <w:rsid w:val="00ED0C9A"/>
    <w:rsid w:val="00EF6273"/>
    <w:rsid w:val="00F1328D"/>
    <w:rsid w:val="00F21896"/>
    <w:rsid w:val="00F5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EE"/>
    <w:pPr>
      <w:spacing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082A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082A"/>
    <w:rPr>
      <w:rFonts w:ascii="Calibri Light" w:hAnsi="Calibri Light" w:cs="Times New Roman"/>
      <w:b/>
      <w:bCs/>
      <w:color w:val="5B9BD5"/>
      <w:sz w:val="26"/>
      <w:szCs w:val="26"/>
      <w:lang w:val="ru-RU" w:eastAsia="en-US" w:bidi="ar-SA"/>
    </w:rPr>
  </w:style>
  <w:style w:type="paragraph" w:customStyle="1" w:styleId="ConsPlusNormal">
    <w:name w:val="ConsPlusNormal"/>
    <w:uiPriority w:val="99"/>
    <w:rsid w:val="00F547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547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47E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793</Words>
  <Characters>4526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№95/39</dc:title>
  <dc:subject/>
  <dc:creator>Xagen</dc:creator>
  <cp:keywords/>
  <dc:description/>
  <cp:lastModifiedBy>Ксения</cp:lastModifiedBy>
  <cp:revision>2</cp:revision>
  <cp:lastPrinted>2017-03-22T06:41:00Z</cp:lastPrinted>
  <dcterms:created xsi:type="dcterms:W3CDTF">2017-12-15T12:51:00Z</dcterms:created>
  <dcterms:modified xsi:type="dcterms:W3CDTF">2017-12-15T12:51:00Z</dcterms:modified>
</cp:coreProperties>
</file>